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A3" w:rsidRDefault="003339A3" w:rsidP="003339A3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求才資料表</w:t>
      </w:r>
    </w:p>
    <w:tbl>
      <w:tblPr>
        <w:tblW w:w="972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4"/>
        <w:gridCol w:w="8046"/>
      </w:tblGrid>
      <w:tr w:rsidR="003339A3" w:rsidTr="00B73EBC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3339A3" w:rsidRDefault="003339A3" w:rsidP="00B73EBC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機構：</w:t>
            </w:r>
          </w:p>
        </w:tc>
        <w:tc>
          <w:tcPr>
            <w:tcW w:w="8046" w:type="dxa"/>
          </w:tcPr>
          <w:p w:rsidR="003339A3" w:rsidRPr="00853399" w:rsidRDefault="003339A3" w:rsidP="00B73EBC">
            <w:pPr>
              <w:rPr>
                <w:rFonts w:ascii="標楷體" w:eastAsia="標楷體" w:hAnsi="標楷體" w:hint="eastAsia"/>
              </w:rPr>
            </w:pPr>
            <w:r w:rsidRPr="00853399">
              <w:rPr>
                <w:rFonts w:ascii="標楷體" w:eastAsia="標楷體" w:hAnsi="標楷體" w:hint="eastAsia"/>
              </w:rPr>
              <w:t>竹北新仁醫院</w:t>
            </w:r>
          </w:p>
        </w:tc>
      </w:tr>
      <w:tr w:rsidR="003339A3" w:rsidTr="00B73EBC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3339A3" w:rsidRDefault="003339A3" w:rsidP="00B73EBC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職務：</w:t>
            </w:r>
          </w:p>
        </w:tc>
        <w:tc>
          <w:tcPr>
            <w:tcW w:w="8046" w:type="dxa"/>
          </w:tcPr>
          <w:p w:rsidR="003339A3" w:rsidRPr="00853399" w:rsidRDefault="003339A3" w:rsidP="00B73EBC">
            <w:pPr>
              <w:rPr>
                <w:rFonts w:ascii="標楷體" w:eastAsia="標楷體" w:hAnsi="標楷體" w:hint="eastAsia"/>
              </w:rPr>
            </w:pPr>
            <w:r w:rsidRPr="00853399">
              <w:rPr>
                <w:rFonts w:ascii="標楷體" w:eastAsia="標楷體" w:hAnsi="標楷體" w:hint="eastAsia"/>
              </w:rPr>
              <w:t>專任語言治療師</w:t>
            </w:r>
          </w:p>
        </w:tc>
      </w:tr>
      <w:tr w:rsidR="003339A3" w:rsidTr="00B73EBC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3339A3" w:rsidRDefault="003339A3" w:rsidP="00B73EBC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條件：</w:t>
            </w:r>
          </w:p>
        </w:tc>
        <w:tc>
          <w:tcPr>
            <w:tcW w:w="8046" w:type="dxa"/>
          </w:tcPr>
          <w:p w:rsidR="003339A3" w:rsidRPr="00853399" w:rsidRDefault="003339A3" w:rsidP="00B73EBC">
            <w:pPr>
              <w:pStyle w:val="a3"/>
              <w:rPr>
                <w:rFonts w:ascii="標楷體" w:eastAsia="標楷體" w:hAnsi="標楷體" w:cs="Times New Roman" w:hint="eastAsia"/>
                <w:spacing w:val="20"/>
              </w:rPr>
            </w:pPr>
            <w:r w:rsidRPr="00853399">
              <w:rPr>
                <w:rFonts w:ascii="標楷體" w:eastAsia="標楷體" w:hAnsi="標楷體" w:hint="eastAsia"/>
                <w:color w:val="165D6C"/>
                <w:shd w:val="clear" w:color="auto" w:fill="D1E2E8"/>
              </w:rPr>
              <w:t>1. 具語言治療師證書，應屆畢業可。 2. 具團隊合作精神，能互相尊重，有工作熱誠，服務親切，正面能量的伙伴！ 3 執行兒童語言臨床業務，獨立執行語言治療評估、擬定治療計畫、衛教指導等。 4.全新環境、教具歡迎有衝進、有理想、有能力的夥伴加入團隊。</w:t>
            </w:r>
          </w:p>
        </w:tc>
      </w:tr>
      <w:tr w:rsidR="003339A3" w:rsidTr="00B73EBC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3339A3" w:rsidRDefault="003339A3" w:rsidP="00B73EBC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薪資：</w:t>
            </w:r>
          </w:p>
        </w:tc>
        <w:tc>
          <w:tcPr>
            <w:tcW w:w="8046" w:type="dxa"/>
          </w:tcPr>
          <w:p w:rsidR="003339A3" w:rsidRPr="00853399" w:rsidRDefault="003339A3" w:rsidP="00B73EBC">
            <w:pPr>
              <w:pStyle w:val="a3"/>
              <w:rPr>
                <w:rFonts w:ascii="標楷體" w:eastAsia="標楷體" w:hAnsi="標楷體" w:cs="Times New Roman" w:hint="eastAsia"/>
                <w:spacing w:val="20"/>
              </w:rPr>
            </w:pPr>
            <w:r w:rsidRPr="00853399">
              <w:rPr>
                <w:rFonts w:ascii="標楷體" w:eastAsia="標楷體" w:hAnsi="標楷體" w:hint="eastAsia"/>
                <w:color w:val="165D6C"/>
                <w:shd w:val="clear" w:color="auto" w:fill="D1E2E8"/>
              </w:rPr>
              <w:t>績效＋獎金約７～８萬</w:t>
            </w:r>
          </w:p>
        </w:tc>
      </w:tr>
      <w:tr w:rsidR="003339A3" w:rsidTr="00B73EB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674" w:type="dxa"/>
          </w:tcPr>
          <w:p w:rsidR="003339A3" w:rsidRDefault="003339A3" w:rsidP="00B73EBC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工作地點：</w:t>
            </w:r>
          </w:p>
        </w:tc>
        <w:tc>
          <w:tcPr>
            <w:tcW w:w="8046" w:type="dxa"/>
          </w:tcPr>
          <w:p w:rsidR="003339A3" w:rsidRPr="00853399" w:rsidRDefault="003339A3" w:rsidP="00B73EBC">
            <w:pPr>
              <w:rPr>
                <w:rFonts w:ascii="標楷體" w:eastAsia="標楷體" w:hAnsi="標楷體" w:hint="eastAsia"/>
              </w:rPr>
            </w:pPr>
            <w:r w:rsidRPr="00853399">
              <w:rPr>
                <w:rStyle w:val="w8qarf"/>
                <w:rFonts w:ascii="標楷體" w:eastAsia="標楷體" w:hAnsi="標楷體" w:cs="Arial"/>
                <w:b/>
                <w:bCs/>
                <w:color w:val="1F1F1F"/>
                <w:shd w:val="clear" w:color="auto" w:fill="FFFFFF"/>
              </w:rPr>
              <w:t> </w:t>
            </w:r>
            <w:r w:rsidRPr="00853399">
              <w:rPr>
                <w:rStyle w:val="lrzxr"/>
                <w:rFonts w:ascii="標楷體" w:eastAsia="標楷體" w:hAnsi="標楷體" w:cs="Arial"/>
                <w:color w:val="1F1F1F"/>
                <w:shd w:val="clear" w:color="auto" w:fill="FFFFFF"/>
              </w:rPr>
              <w:t>新竹縣竹北市博愛街331號</w:t>
            </w:r>
          </w:p>
        </w:tc>
      </w:tr>
      <w:tr w:rsidR="003339A3" w:rsidTr="00B73EB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74" w:type="dxa"/>
          </w:tcPr>
          <w:p w:rsidR="003339A3" w:rsidRDefault="003339A3" w:rsidP="00B73EBC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工作時間:</w:t>
            </w:r>
          </w:p>
        </w:tc>
        <w:tc>
          <w:tcPr>
            <w:tcW w:w="8046" w:type="dxa"/>
          </w:tcPr>
          <w:p w:rsidR="003339A3" w:rsidRPr="00853399" w:rsidRDefault="003339A3" w:rsidP="00B73EBC">
            <w:pPr>
              <w:rPr>
                <w:rFonts w:ascii="標楷體" w:eastAsia="標楷體" w:hAnsi="標楷體" w:hint="eastAsia"/>
              </w:rPr>
            </w:pPr>
            <w:r w:rsidRPr="00853399">
              <w:rPr>
                <w:rFonts w:ascii="標楷體" w:eastAsia="標楷體" w:hAnsi="標楷體" w:hint="eastAsia"/>
                <w:color w:val="165D6C"/>
                <w:shd w:val="clear" w:color="auto" w:fill="D1E2E8"/>
              </w:rPr>
              <w:t>午+晚班 (13:00~21:00)，偶爾週六需輪班</w:t>
            </w:r>
          </w:p>
        </w:tc>
      </w:tr>
      <w:tr w:rsidR="003339A3" w:rsidTr="00B73EBC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3339A3" w:rsidRDefault="003339A3" w:rsidP="00B73EBC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聯絡人：</w:t>
            </w:r>
          </w:p>
        </w:tc>
        <w:tc>
          <w:tcPr>
            <w:tcW w:w="8046" w:type="dxa"/>
          </w:tcPr>
          <w:p w:rsidR="003339A3" w:rsidRPr="00853399" w:rsidRDefault="003339A3" w:rsidP="00B73EBC">
            <w:pPr>
              <w:rPr>
                <w:rFonts w:ascii="標楷體" w:eastAsia="標楷體" w:hAnsi="標楷體" w:hint="eastAsia"/>
              </w:rPr>
            </w:pPr>
            <w:r w:rsidRPr="00853399">
              <w:rPr>
                <w:rFonts w:ascii="標楷體" w:eastAsia="標楷體" w:hAnsi="標楷體" w:hint="eastAsia"/>
              </w:rPr>
              <w:t>人事</w:t>
            </w:r>
          </w:p>
        </w:tc>
      </w:tr>
      <w:tr w:rsidR="003339A3" w:rsidTr="00B73EBC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3339A3" w:rsidRDefault="003339A3" w:rsidP="00B73EBC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地址：</w:t>
            </w:r>
          </w:p>
        </w:tc>
        <w:tc>
          <w:tcPr>
            <w:tcW w:w="8046" w:type="dxa"/>
          </w:tcPr>
          <w:p w:rsidR="003339A3" w:rsidRPr="00853399" w:rsidRDefault="003339A3" w:rsidP="00B73EBC">
            <w:pPr>
              <w:rPr>
                <w:rFonts w:ascii="標楷體" w:eastAsia="標楷體" w:hAnsi="標楷體" w:hint="eastAsia"/>
              </w:rPr>
            </w:pPr>
            <w:r w:rsidRPr="00853399">
              <w:rPr>
                <w:rFonts w:ascii="標楷體" w:eastAsia="標楷體" w:hAnsi="標楷體" w:hint="eastAsia"/>
              </w:rPr>
              <w:t>新竹縣竹北</w:t>
            </w:r>
            <w:r w:rsidRPr="00853399">
              <w:rPr>
                <w:rStyle w:val="lrzxr"/>
                <w:rFonts w:ascii="標楷體" w:eastAsia="標楷體" w:hAnsi="標楷體" w:cs="Arial"/>
                <w:color w:val="1F1F1F"/>
                <w:shd w:val="clear" w:color="auto" w:fill="FFFFFF"/>
              </w:rPr>
              <w:t>市</w:t>
            </w:r>
            <w:r w:rsidRPr="00853399">
              <w:rPr>
                <w:rFonts w:ascii="標楷體" w:eastAsia="標楷體" w:hAnsi="標楷體" w:hint="eastAsia"/>
              </w:rPr>
              <w:t>博愛街331號2樓復健科</w:t>
            </w:r>
          </w:p>
        </w:tc>
      </w:tr>
      <w:tr w:rsidR="003339A3" w:rsidTr="00B73EBC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3339A3" w:rsidRDefault="003339A3" w:rsidP="00B73EBC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電話：</w:t>
            </w:r>
          </w:p>
        </w:tc>
        <w:tc>
          <w:tcPr>
            <w:tcW w:w="8046" w:type="dxa"/>
          </w:tcPr>
          <w:p w:rsidR="003339A3" w:rsidRPr="00853399" w:rsidRDefault="003339A3" w:rsidP="00B73EBC">
            <w:pPr>
              <w:rPr>
                <w:rFonts w:ascii="標楷體" w:eastAsia="標楷體" w:hAnsi="標楷體" w:hint="eastAsia"/>
              </w:rPr>
            </w:pPr>
            <w:r w:rsidRPr="00853399">
              <w:rPr>
                <w:rFonts w:ascii="標楷體" w:eastAsia="標楷體" w:hAnsi="標楷體" w:hint="eastAsia"/>
              </w:rPr>
              <w:t>02~89931518</w:t>
            </w:r>
          </w:p>
        </w:tc>
      </w:tr>
      <w:tr w:rsidR="003339A3" w:rsidTr="00B73EBC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3339A3" w:rsidRDefault="003339A3" w:rsidP="00B73EBC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傳真：</w:t>
            </w:r>
          </w:p>
        </w:tc>
        <w:tc>
          <w:tcPr>
            <w:tcW w:w="8046" w:type="dxa"/>
          </w:tcPr>
          <w:p w:rsidR="003339A3" w:rsidRPr="00B40A1C" w:rsidRDefault="003339A3" w:rsidP="00B73EB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339A3" w:rsidTr="00B73EBC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3339A3" w:rsidRPr="00853399" w:rsidRDefault="003339A3" w:rsidP="00B73EBC">
            <w:pPr>
              <w:rPr>
                <w:rFonts w:ascii="標楷體" w:eastAsia="標楷體" w:hAnsi="標楷體" w:hint="eastAsia"/>
              </w:rPr>
            </w:pPr>
            <w:r w:rsidRPr="00853399">
              <w:rPr>
                <w:rFonts w:ascii="標楷體" w:eastAsia="標楷體" w:hAnsi="標楷體" w:hint="eastAsia"/>
              </w:rPr>
              <w:t>E-mail ：</w:t>
            </w:r>
          </w:p>
        </w:tc>
        <w:tc>
          <w:tcPr>
            <w:tcW w:w="8046" w:type="dxa"/>
          </w:tcPr>
          <w:p w:rsidR="003339A3" w:rsidRPr="00853399" w:rsidRDefault="003339A3" w:rsidP="00B73EBC">
            <w:pPr>
              <w:rPr>
                <w:rFonts w:ascii="標楷體" w:eastAsia="標楷體" w:hAnsi="標楷體" w:hint="eastAsia"/>
              </w:rPr>
            </w:pPr>
            <w:r w:rsidRPr="00853399">
              <w:rPr>
                <w:rFonts w:ascii="標楷體" w:eastAsia="標楷體" w:hAnsi="標楷體" w:hint="eastAsia"/>
              </w:rPr>
              <w:t>ch0933839673</w:t>
            </w:r>
            <w:r w:rsidRPr="00853399">
              <w:rPr>
                <w:rFonts w:ascii="標楷體" w:eastAsia="標楷體" w:hAnsi="標楷體"/>
              </w:rPr>
              <w:t>@gmail.com</w:t>
            </w:r>
          </w:p>
        </w:tc>
      </w:tr>
      <w:tr w:rsidR="003339A3" w:rsidTr="00B73EBC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:rsidR="003339A3" w:rsidRDefault="003339A3" w:rsidP="00B73EBC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說明：</w:t>
            </w:r>
          </w:p>
        </w:tc>
        <w:tc>
          <w:tcPr>
            <w:tcW w:w="8046" w:type="dxa"/>
          </w:tcPr>
          <w:p w:rsidR="003339A3" w:rsidRPr="007C4220" w:rsidRDefault="003339A3" w:rsidP="00B73EBC">
            <w:pPr>
              <w:pStyle w:val="a3"/>
              <w:rPr>
                <w:rFonts w:ascii="標楷體" w:eastAsia="標楷體" w:hAnsi="標楷體" w:cs="Times New Roman" w:hint="eastAsia"/>
                <w:spacing w:val="20"/>
              </w:rPr>
            </w:pPr>
            <w:r w:rsidRPr="00D60CE4">
              <w:rPr>
                <w:rFonts w:ascii="標楷體" w:eastAsia="標楷體" w:hAnsi="標楷體" w:cs="Times New Roman" w:hint="eastAsia"/>
                <w:spacing w:val="20"/>
              </w:rPr>
              <w:t>1.個案執行類型：兒童</w:t>
            </w:r>
            <w:r>
              <w:rPr>
                <w:rFonts w:ascii="標楷體" w:eastAsia="標楷體" w:hAnsi="標楷體" w:cs="Times New Roman" w:hint="eastAsia"/>
                <w:spacing w:val="20"/>
              </w:rPr>
              <w:t>早療個案</w:t>
            </w:r>
            <w:r w:rsidRPr="00D60CE4">
              <w:rPr>
                <w:rFonts w:ascii="標楷體" w:eastAsia="標楷體" w:hAnsi="標楷體" w:cs="Times New Roman" w:hint="eastAsia"/>
                <w:spacing w:val="20"/>
              </w:rPr>
              <w:t>為主。 2.兒童課程為跨專業合作的團課模式，排課為治療師評估排課，課程安排自由度高。 3.午晚班，無兩頭班， 4.上班時數及休假、加班費等規定遵照勞基法。 5.跨專業合作氣氛融洽，若有興趣也可以發展自費課程。 6.獨立專用評估表及教材、獨立治療教室 7.排課彈性、專業自主性高 8.專業語言治療課程 9.享勞、健保及勞退金6% 10.三節禮金及年終獎金制度 11.公會入會費及常年會費：全額補助 12.院外上課積分費用年度補助及醫事白袍提供 13.依勞基法規定辦理各項假別及投保規範 14.員工及員眷就醫掛號費優免及自</w:t>
            </w:r>
            <w:r w:rsidRPr="00D60CE4">
              <w:rPr>
                <w:rFonts w:ascii="標楷體" w:eastAsia="標楷體" w:hAnsi="標楷體" w:cs="Times New Roman" w:hint="eastAsia"/>
                <w:spacing w:val="20"/>
              </w:rPr>
              <w:lastRenderedPageBreak/>
              <w:t>費項目優惠</w:t>
            </w:r>
          </w:p>
        </w:tc>
      </w:tr>
    </w:tbl>
    <w:p w:rsidR="003339A3" w:rsidRDefault="003339A3" w:rsidP="003339A3"/>
    <w:p w:rsidR="003339A3" w:rsidRDefault="003339A3" w:rsidP="003339A3"/>
    <w:p w:rsidR="003339A3" w:rsidRDefault="003339A3" w:rsidP="003339A3">
      <w:pPr>
        <w:rPr>
          <w:rFonts w:hint="eastAsia"/>
        </w:rPr>
      </w:pPr>
    </w:p>
    <w:p w:rsidR="008A56E2" w:rsidRPr="003339A3" w:rsidRDefault="008A56E2">
      <w:bookmarkStart w:id="0" w:name="_GoBack"/>
      <w:bookmarkEnd w:id="0"/>
    </w:p>
    <w:sectPr w:rsidR="008A56E2" w:rsidRPr="00333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A3"/>
    <w:rsid w:val="003339A3"/>
    <w:rsid w:val="008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699F5-A991-4830-BE7B-CBD2C822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A3"/>
    <w:pPr>
      <w:widowControl w:val="0"/>
    </w:pPr>
    <w:rPr>
      <w:rFonts w:ascii="Times New Roman" w:eastAsia="新細明體" w:hAnsi="Times New Roman" w:cs="Times New Roman"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339A3"/>
    <w:rPr>
      <w:rFonts w:ascii="Calibri" w:hAnsi="Courier New" w:cs="Courier New"/>
      <w:spacing w:val="0"/>
    </w:rPr>
  </w:style>
  <w:style w:type="character" w:customStyle="1" w:styleId="a4">
    <w:name w:val="純文字 字元"/>
    <w:basedOn w:val="a0"/>
    <w:link w:val="a3"/>
    <w:uiPriority w:val="99"/>
    <w:rsid w:val="003339A3"/>
    <w:rPr>
      <w:rFonts w:ascii="Calibri" w:eastAsia="新細明體" w:hAnsi="Courier New" w:cs="Courier New"/>
      <w:szCs w:val="24"/>
    </w:rPr>
  </w:style>
  <w:style w:type="character" w:customStyle="1" w:styleId="w8qarf">
    <w:name w:val="w8qarf"/>
    <w:basedOn w:val="a0"/>
    <w:rsid w:val="003339A3"/>
  </w:style>
  <w:style w:type="character" w:customStyle="1" w:styleId="lrzxr">
    <w:name w:val="lrzxr"/>
    <w:basedOn w:val="a0"/>
    <w:rsid w:val="0033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C.M.T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2025-06-13T05:57:00Z</dcterms:created>
  <dcterms:modified xsi:type="dcterms:W3CDTF">2025-06-13T05:58:00Z</dcterms:modified>
</cp:coreProperties>
</file>