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EC71" w14:textId="2D8F0EC8" w:rsidR="00C11AA2" w:rsidRDefault="00270807" w:rsidP="00270807">
      <w:pPr>
        <w:rPr>
          <w:rFonts w:asciiTheme="minorEastAsia" w:hAnsiTheme="minorEastAsia" w:cs="Open Sans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</w:pPr>
      <w:r>
        <w:rPr>
          <w:rFonts w:asciiTheme="majorEastAsia" w:eastAsiaTheme="majorEastAsia" w:hAnsiTheme="majorEastAsia" w:cs="Open Sans" w:hint="eastAsia"/>
          <w:caps/>
          <w:color w:val="000000" w:themeColor="text1"/>
          <w:spacing w:val="15"/>
          <w:kern w:val="0"/>
          <w:szCs w:val="24"/>
          <w14:ligatures w14:val="none"/>
        </w:rPr>
        <w:t xml:space="preserve">                    </w:t>
      </w:r>
      <w:r w:rsidR="00C11AA2" w:rsidRPr="004376A1">
        <w:rPr>
          <w:rFonts w:asciiTheme="minorEastAsia" w:hAnsiTheme="minorEastAsia" w:cs="Open Sans" w:hint="eastAsia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  <w:t>徵才表單</w:t>
      </w:r>
    </w:p>
    <w:p w14:paraId="18051EEA" w14:textId="5C78E86C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14:ligatures w14:val="none"/>
        </w:rPr>
        <w:t>公開甄選—</w:t>
      </w:r>
      <w:r w:rsidR="00890E17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14:ligatures w14:val="none"/>
        </w:rPr>
        <w:t>澎湖縣衛生局-</w:t>
      </w:r>
      <w:r w:rsidRPr="00270807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14:ligatures w14:val="none"/>
        </w:rPr>
        <w:t>澎湖縣兒童少年發展中心</w:t>
      </w:r>
      <w:r w:rsidR="00890E17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14:ligatures w14:val="none"/>
        </w:rPr>
        <w:t>語言治療</w:t>
      </w:r>
      <w:r w:rsidRPr="00270807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14:ligatures w14:val="none"/>
        </w:rPr>
        <w:t>師</w:t>
      </w:r>
      <w:r w:rsidR="00890E17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14:ligatures w14:val="none"/>
        </w:rPr>
        <w:t>2</w:t>
      </w:r>
      <w:r w:rsidRPr="00270807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14:ligatures w14:val="none"/>
        </w:rPr>
        <w:t>名</w:t>
      </w:r>
    </w:p>
    <w:p w14:paraId="177FADEF" w14:textId="2CC36614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徵才機關：澎湖縣政府衛生局-澎湖縣兒童少年發展中心</w:t>
      </w:r>
    </w:p>
    <w:p w14:paraId="184062C6" w14:textId="77777777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:shd w:val="clear" w:color="auto" w:fill="D9D9D9"/>
          <w14:ligatures w14:val="none"/>
        </w:rPr>
        <w:t>職務說明工作內容：</w:t>
      </w:r>
    </w:p>
    <w:p w14:paraId="7919FB33" w14:textId="27FAFFAA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1. 澎湖縣兒童少年發展中心個案之小兒</w:t>
      </w:r>
      <w:r w:rsidR="00890E1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語言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治療等相關事項。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br/>
        <w:t>2.其他臨時交辦事項。</w:t>
      </w:r>
    </w:p>
    <w:p w14:paraId="74C6D959" w14:textId="4D0BE2FA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:shd w:val="clear" w:color="auto" w:fill="D9D9D9"/>
          <w14:ligatures w14:val="none"/>
        </w:rPr>
        <w:t>工作地址：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 xml:space="preserve"> 澎湖縣兒童少年發展中心(澎湖縣馬公市中正路115號)</w:t>
      </w:r>
    </w:p>
    <w:p w14:paraId="0B8D150F" w14:textId="183C1C5A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:shd w:val="clear" w:color="auto" w:fill="D9D9D9"/>
          <w14:ligatures w14:val="none"/>
        </w:rPr>
        <w:t>名額：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正取</w:t>
      </w:r>
      <w:r w:rsidR="00890E1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2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名、備取1名</w:t>
      </w:r>
    </w:p>
    <w:p w14:paraId="3E6D9F51" w14:textId="77777777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:shd w:val="clear" w:color="auto" w:fill="D9D9D9"/>
          <w14:ligatures w14:val="none"/>
        </w:rPr>
        <w:t>徵才條件：</w:t>
      </w:r>
    </w:p>
    <w:p w14:paraId="0E85A91E" w14:textId="10AF1910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符合下列條件之</w:t>
      </w:r>
      <w:proofErr w:type="gramStart"/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一</w:t>
      </w:r>
      <w:proofErr w:type="gramEnd"/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: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br/>
        <w:t>2.領有</w:t>
      </w:r>
      <w:r w:rsidR="00890E1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語言治療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師證書，並具</w:t>
      </w:r>
      <w:r w:rsidR="00C30D25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小兒</w:t>
      </w:r>
      <w:r w:rsidR="00890E1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語言治療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師執業工作經驗滿1年以上。</w:t>
      </w:r>
    </w:p>
    <w:p w14:paraId="38B58A56" w14:textId="77777777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:shd w:val="clear" w:color="auto" w:fill="D9D9D9"/>
          <w14:ligatures w14:val="none"/>
        </w:rPr>
        <w:t>應徵方式</w:t>
      </w:r>
    </w:p>
    <w:p w14:paraId="2788E60D" w14:textId="77777777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報名手續：</w:t>
      </w:r>
    </w:p>
    <w:p w14:paraId="49EE4E46" w14:textId="3B4E7A7C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請於113年12月27日(五)下午17:30前，將(1)報名表、(2)應徵履歷表(含自傳)、(3)身分證正反面影本、(4)最高學歷畢業證書正反面影本、(5)相關證書正反面影本、(6)相關工作經歷文件影本，以親送方式或掛號郵寄(以郵戳為憑)至澎湖縣政府衛生局</w:t>
      </w:r>
      <w:proofErr w:type="gramStart"/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醫</w:t>
      </w:r>
      <w:proofErr w:type="gramEnd"/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政科房先生（澎湖縣馬公市中正路115號）報名，逾期或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lastRenderedPageBreak/>
        <w:t>資料</w:t>
      </w:r>
      <w:proofErr w:type="gramStart"/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不齊者不予</w:t>
      </w:r>
      <w:proofErr w:type="gramEnd"/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受理。(郵寄方式：信封收件人註明「澎湖縣社區心理衛生中心」，收件地址為「澎湖縣馬公市中正路115號」)</w:t>
      </w:r>
    </w:p>
    <w:p w14:paraId="563DAD31" w14:textId="77777777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:shd w:val="clear" w:color="auto" w:fill="D9D9D9"/>
          <w14:ligatures w14:val="none"/>
        </w:rPr>
        <w:t>聯絡方式：</w:t>
      </w:r>
    </w:p>
    <w:p w14:paraId="172A21DF" w14:textId="471907C3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承辦人：房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先生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br/>
        <w:t>聯絡電話：06-9260255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或06-9272162＃175</w:t>
      </w:r>
    </w:p>
    <w:p w14:paraId="46621F29" w14:textId="77777777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:shd w:val="clear" w:color="auto" w:fill="D9D9D9"/>
          <w14:ligatures w14:val="none"/>
        </w:rPr>
        <w:t>備註：</w:t>
      </w:r>
    </w:p>
    <w:p w14:paraId="3D5235BF" w14:textId="49B82C3E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>1.以相當8等1階起用(薪點376，月薪6萬0,536元)。</w:t>
      </w: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br/>
        <w:t>2.報名應檢附雇用報表名及資格文件，報名資料恕不退件。</w:t>
      </w:r>
    </w:p>
    <w:p w14:paraId="15E4AFAA" w14:textId="2092CB27" w:rsid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  <w:r w:rsidRPr="00270807">
        <w:rPr>
          <w:rFonts w:ascii="微軟正黑體" w:eastAsia="微軟正黑體" w:hAnsi="微軟正黑體" w:cs="新細明體" w:hint="eastAsia"/>
          <w:color w:val="000000"/>
          <w:kern w:val="0"/>
          <w:szCs w:val="24"/>
          <w14:ligatures w14:val="none"/>
        </w:rPr>
        <w:t xml:space="preserve">徵才網址： </w:t>
      </w:r>
      <w:hyperlink r:id="rId7" w:history="1">
        <w:r w:rsidRPr="00270807">
          <w:rPr>
            <w:rStyle w:val="a3"/>
            <w:rFonts w:ascii="微軟正黑體" w:eastAsia="微軟正黑體" w:hAnsi="微軟正黑體" w:cs="新細明體"/>
            <w:kern w:val="0"/>
            <w:szCs w:val="24"/>
            <w14:ligatures w14:val="none"/>
          </w:rPr>
          <w:t>https://www.phchb.gov.tw/home.jsp?id=198&amp;act=view&amp;dataserno=202410110001</w:t>
        </w:r>
      </w:hyperlink>
    </w:p>
    <w:p w14:paraId="77FB3222" w14:textId="77777777" w:rsidR="00270807" w:rsidRPr="00270807" w:rsidRDefault="00270807" w:rsidP="00270807">
      <w:pPr>
        <w:widowControl/>
        <w:shd w:val="clear" w:color="auto" w:fill="F8F4E6"/>
        <w:spacing w:after="150"/>
        <w:rPr>
          <w:rFonts w:ascii="微軟正黑體" w:eastAsia="微軟正黑體" w:hAnsi="微軟正黑體" w:cs="新細明體"/>
          <w:color w:val="000000"/>
          <w:kern w:val="0"/>
          <w:szCs w:val="24"/>
          <w14:ligatures w14:val="none"/>
        </w:rPr>
      </w:pPr>
    </w:p>
    <w:p w14:paraId="28D88971" w14:textId="77777777" w:rsidR="00270807" w:rsidRPr="00270807" w:rsidRDefault="00270807" w:rsidP="00270807">
      <w:pPr>
        <w:rPr>
          <w:rFonts w:asciiTheme="minorEastAsia" w:hAnsiTheme="minorEastAsia" w:cs="Open Sans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</w:pPr>
    </w:p>
    <w:sectPr w:rsidR="00270807" w:rsidRPr="002708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DCB8" w14:textId="77777777" w:rsidR="001604F4" w:rsidRDefault="001604F4" w:rsidP="00226C37">
      <w:r>
        <w:separator/>
      </w:r>
    </w:p>
  </w:endnote>
  <w:endnote w:type="continuationSeparator" w:id="0">
    <w:p w14:paraId="0E11743F" w14:textId="77777777" w:rsidR="001604F4" w:rsidRDefault="001604F4" w:rsidP="0022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94A6" w14:textId="77777777" w:rsidR="001604F4" w:rsidRDefault="001604F4" w:rsidP="00226C37">
      <w:r>
        <w:separator/>
      </w:r>
    </w:p>
  </w:footnote>
  <w:footnote w:type="continuationSeparator" w:id="0">
    <w:p w14:paraId="728F1EDC" w14:textId="77777777" w:rsidR="001604F4" w:rsidRDefault="001604F4" w:rsidP="0022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734B"/>
    <w:multiLevelType w:val="multilevel"/>
    <w:tmpl w:val="922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E5EED"/>
    <w:multiLevelType w:val="multilevel"/>
    <w:tmpl w:val="F9C6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F13FE"/>
    <w:multiLevelType w:val="multilevel"/>
    <w:tmpl w:val="584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73FB1"/>
    <w:multiLevelType w:val="multilevel"/>
    <w:tmpl w:val="4C4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570527">
    <w:abstractNumId w:val="3"/>
  </w:num>
  <w:num w:numId="2" w16cid:durableId="1109617481">
    <w:abstractNumId w:val="2"/>
  </w:num>
  <w:num w:numId="3" w16cid:durableId="512841173">
    <w:abstractNumId w:val="1"/>
  </w:num>
  <w:num w:numId="4" w16cid:durableId="167780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4F"/>
    <w:rsid w:val="0000437D"/>
    <w:rsid w:val="00017391"/>
    <w:rsid w:val="00045A5C"/>
    <w:rsid w:val="00067036"/>
    <w:rsid w:val="000D791A"/>
    <w:rsid w:val="000F173A"/>
    <w:rsid w:val="00114239"/>
    <w:rsid w:val="0011551D"/>
    <w:rsid w:val="00132B24"/>
    <w:rsid w:val="001604F4"/>
    <w:rsid w:val="00226C37"/>
    <w:rsid w:val="00240CEB"/>
    <w:rsid w:val="00270807"/>
    <w:rsid w:val="00336F6D"/>
    <w:rsid w:val="00383F89"/>
    <w:rsid w:val="003B135E"/>
    <w:rsid w:val="003C2FBE"/>
    <w:rsid w:val="00404378"/>
    <w:rsid w:val="004376A1"/>
    <w:rsid w:val="00446C2A"/>
    <w:rsid w:val="004F2664"/>
    <w:rsid w:val="005571AB"/>
    <w:rsid w:val="005D18E7"/>
    <w:rsid w:val="00634F48"/>
    <w:rsid w:val="006434AF"/>
    <w:rsid w:val="00667994"/>
    <w:rsid w:val="006749BC"/>
    <w:rsid w:val="0070480B"/>
    <w:rsid w:val="00772C0F"/>
    <w:rsid w:val="00776149"/>
    <w:rsid w:val="007854C9"/>
    <w:rsid w:val="007B0968"/>
    <w:rsid w:val="007C54F2"/>
    <w:rsid w:val="00801BFE"/>
    <w:rsid w:val="00802BA3"/>
    <w:rsid w:val="00861B21"/>
    <w:rsid w:val="0088324F"/>
    <w:rsid w:val="00890E17"/>
    <w:rsid w:val="00897958"/>
    <w:rsid w:val="008D130B"/>
    <w:rsid w:val="00916CB3"/>
    <w:rsid w:val="009B168A"/>
    <w:rsid w:val="009E3223"/>
    <w:rsid w:val="009E5B37"/>
    <w:rsid w:val="00AB1B29"/>
    <w:rsid w:val="00AF0554"/>
    <w:rsid w:val="00AF7627"/>
    <w:rsid w:val="00B52F4F"/>
    <w:rsid w:val="00C11AA2"/>
    <w:rsid w:val="00C30D25"/>
    <w:rsid w:val="00CE57A7"/>
    <w:rsid w:val="00DB30D1"/>
    <w:rsid w:val="00E44B1B"/>
    <w:rsid w:val="00E84FB7"/>
    <w:rsid w:val="00EB0CC9"/>
    <w:rsid w:val="00F829E8"/>
    <w:rsid w:val="00FA1982"/>
    <w:rsid w:val="00FA6251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CD052"/>
  <w15:chartTrackingRefBased/>
  <w15:docId w15:val="{7325346E-FA81-4E92-8B9D-00BCDD44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8324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883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8324F"/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character" w:customStyle="1" w:styleId="30">
    <w:name w:val="標題 3 字元"/>
    <w:basedOn w:val="a0"/>
    <w:link w:val="3"/>
    <w:uiPriority w:val="9"/>
    <w:rsid w:val="0088324F"/>
    <w:rPr>
      <w:rFonts w:ascii="新細明體" w:eastAsia="新細明體" w:hAnsi="新細明體" w:cs="新細明體"/>
      <w:b/>
      <w:bCs/>
      <w:kern w:val="0"/>
      <w:sz w:val="27"/>
      <w:szCs w:val="27"/>
      <w14:ligatures w14:val="none"/>
    </w:rPr>
  </w:style>
  <w:style w:type="paragraph" w:styleId="Web">
    <w:name w:val="Normal (Web)"/>
    <w:basedOn w:val="a"/>
    <w:uiPriority w:val="99"/>
    <w:semiHidden/>
    <w:unhideWhenUsed/>
    <w:rsid w:val="0088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customStyle="1" w:styleId="col-md-6">
    <w:name w:val="col-md-6"/>
    <w:basedOn w:val="a"/>
    <w:rsid w:val="0088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character" w:styleId="a3">
    <w:name w:val="Hyperlink"/>
    <w:basedOn w:val="a0"/>
    <w:uiPriority w:val="99"/>
    <w:unhideWhenUsed/>
    <w:rsid w:val="0088324F"/>
    <w:rPr>
      <w:color w:val="0000FF"/>
      <w:u w:val="single"/>
    </w:rPr>
  </w:style>
  <w:style w:type="table" w:styleId="a4">
    <w:name w:val="Table Grid"/>
    <w:basedOn w:val="a1"/>
    <w:uiPriority w:val="39"/>
    <w:rsid w:val="0088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6C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6C37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4376A1"/>
    <w:pPr>
      <w:jc w:val="center"/>
    </w:pPr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character" w:customStyle="1" w:styleId="aa">
    <w:name w:val="註釋標題 字元"/>
    <w:basedOn w:val="a0"/>
    <w:link w:val="a9"/>
    <w:uiPriority w:val="99"/>
    <w:rsid w:val="004376A1"/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paragraph" w:styleId="ab">
    <w:name w:val="Closing"/>
    <w:basedOn w:val="a"/>
    <w:link w:val="ac"/>
    <w:uiPriority w:val="99"/>
    <w:unhideWhenUsed/>
    <w:rsid w:val="004376A1"/>
    <w:pPr>
      <w:ind w:leftChars="1800" w:left="100"/>
    </w:pPr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character" w:customStyle="1" w:styleId="ac">
    <w:name w:val="結語 字元"/>
    <w:basedOn w:val="a0"/>
    <w:link w:val="ab"/>
    <w:uiPriority w:val="99"/>
    <w:rsid w:val="004376A1"/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paragraph" w:styleId="ad">
    <w:name w:val="List Paragraph"/>
    <w:basedOn w:val="a"/>
    <w:uiPriority w:val="34"/>
    <w:qFormat/>
    <w:rsid w:val="00FA6251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80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5428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3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192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66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9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51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chb.gov.tw/home.jsp?id=198&amp;act=view&amp;dataserno=20241011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taiwanslpu 全聯會</dc:creator>
  <cp:keywords/>
  <dc:description/>
  <cp:lastModifiedBy>房政宏</cp:lastModifiedBy>
  <cp:revision>2</cp:revision>
  <dcterms:created xsi:type="dcterms:W3CDTF">2024-11-25T10:44:00Z</dcterms:created>
  <dcterms:modified xsi:type="dcterms:W3CDTF">2024-11-25T10:44:00Z</dcterms:modified>
</cp:coreProperties>
</file>